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666D" w:rsidRPr="00D42B4F" w:rsidP="00A966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42B4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5-159-2101/2024</w:t>
      </w:r>
    </w:p>
    <w:p w:rsidR="00D42B4F" w:rsidRPr="00D42B4F" w:rsidP="00D42B4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42B4F">
        <w:rPr>
          <w:rFonts w:ascii="Times New Roman" w:hAnsi="Times New Roman" w:cs="Times New Roman"/>
          <w:b/>
          <w:bCs/>
          <w:color w:val="0D0D0D" w:themeColor="text1" w:themeTint="F2"/>
        </w:rPr>
        <w:t xml:space="preserve">            86MS0007-01-2024-000199-93</w:t>
      </w:r>
      <w:r w:rsidRPr="00D42B4F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</w:p>
    <w:p w:rsidR="00A9666D" w:rsidRPr="00D42B4F" w:rsidP="00A9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9666D" w:rsidRPr="00D42B4F" w:rsidP="00A9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66D" w:rsidRPr="00D42B4F" w:rsidP="00A966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07 февраля 2024 года</w:t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A9666D" w:rsidRPr="00D42B4F" w:rsidP="00A96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B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</w:t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в отношении 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Харичкова Александра Александровича,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рождения, уроженца 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работающего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зарегистрированного и 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проживающего  по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 w:rsidR="006E5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 w:rsidR="006E5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  в/у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66D" w:rsidRPr="00D42B4F" w:rsidP="00A966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9666D" w:rsidRPr="00D42B4F" w:rsidP="00A966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 xml:space="preserve">Харичков А.А., </w:t>
      </w:r>
      <w:r w:rsidRPr="00D42B4F">
        <w:rPr>
          <w:rFonts w:ascii="Times New Roman" w:hAnsi="Times New Roman" w:cs="Times New Roman"/>
          <w:sz w:val="26"/>
          <w:szCs w:val="26"/>
        </w:rPr>
        <w:t>24.12.2023  года</w:t>
      </w:r>
      <w:r w:rsidRPr="00D42B4F">
        <w:rPr>
          <w:rFonts w:ascii="Times New Roman" w:hAnsi="Times New Roman" w:cs="Times New Roman"/>
          <w:sz w:val="26"/>
          <w:szCs w:val="26"/>
        </w:rPr>
        <w:t xml:space="preserve"> в 09:37 часов в районе 200 км   автодороги Сургут-Нижневартовск Нижневартовский район, управляя автомобилем «Шкода» </w:t>
      </w:r>
      <w:r w:rsidRPr="00D42B4F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hAnsi="Times New Roman" w:cs="Times New Roman"/>
          <w:bCs/>
          <w:sz w:val="26"/>
          <w:szCs w:val="26"/>
        </w:rPr>
        <w:t>, совершил выезд на полосу, предназна</w:t>
      </w:r>
      <w:r w:rsidRPr="00D42B4F">
        <w:rPr>
          <w:rFonts w:ascii="Times New Roman" w:hAnsi="Times New Roman" w:cs="Times New Roman"/>
          <w:bCs/>
          <w:sz w:val="26"/>
          <w:szCs w:val="26"/>
        </w:rPr>
        <w:t>ченную для встречного движения  в зоне действия дорожного знака 3.20 «Обгон запрещен»,  с информационной табличкой 8.5.4 «Время действия с 07:00-10</w:t>
      </w:r>
      <w:r w:rsidRPr="00D42B4F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:00, 17:00-20:00», чем нарушил п. 1.3 Правил дорожного движения. 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рассмотрение дела об административном пр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авонарушении Харичков А.А. не явился, извещен надлежащим образом.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A9666D" w:rsidRPr="00D42B4F" w:rsidP="00A9666D">
      <w:pPr>
        <w:pStyle w:val="BodyTextIndent"/>
        <w:ind w:firstLine="540"/>
        <w:jc w:val="both"/>
        <w:rPr>
          <w:sz w:val="26"/>
          <w:szCs w:val="26"/>
        </w:rPr>
      </w:pPr>
      <w:r w:rsidRPr="00D42B4F">
        <w:rPr>
          <w:color w:val="0D0D0D" w:themeColor="text1" w:themeTint="F2"/>
          <w:sz w:val="26"/>
          <w:szCs w:val="26"/>
        </w:rPr>
        <w:t xml:space="preserve">протокол 86 ХМ 558487 об административном правонарушении от 24.12.2023 года, с которым Харичков А.А. ознакомлен; последнему  </w:t>
      </w:r>
      <w:r w:rsidRPr="00D42B4F">
        <w:rPr>
          <w:color w:val="0D0D0D" w:themeColor="text1" w:themeTint="F2"/>
          <w:sz w:val="26"/>
          <w:szCs w:val="26"/>
        </w:rPr>
        <w:t xml:space="preserve">разъяснены его процессуальные права, предусмотренные </w:t>
      </w:r>
      <w:r w:rsidRPr="00D42B4F">
        <w:rPr>
          <w:sz w:val="26"/>
          <w:szCs w:val="26"/>
        </w:rPr>
        <w:t>ст. 25.1 Кодекса РФ об административных правонарушениях, а также возможность не свидетельствовать против само</w:t>
      </w:r>
      <w:r w:rsidRPr="00D42B4F" w:rsidR="004E1320">
        <w:rPr>
          <w:sz w:val="26"/>
          <w:szCs w:val="26"/>
        </w:rPr>
        <w:t>го</w:t>
      </w:r>
      <w:r w:rsidRPr="00D42B4F">
        <w:rPr>
          <w:sz w:val="26"/>
          <w:szCs w:val="26"/>
        </w:rPr>
        <w:t xml:space="preserve"> себя (ст. 51 Конституции РФ), о чем в протоколе имеется его подпись, замечаний не указал.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2B4F">
        <w:rPr>
          <w:rFonts w:ascii="Times New Roman" w:hAnsi="Times New Roman" w:cs="Times New Roman"/>
          <w:sz w:val="26"/>
          <w:szCs w:val="26"/>
        </w:rPr>
        <w:t>с</w:t>
      </w:r>
      <w:r w:rsidRPr="00D42B4F">
        <w:rPr>
          <w:rFonts w:ascii="Times New Roman" w:hAnsi="Times New Roman" w:cs="Times New Roman"/>
          <w:sz w:val="26"/>
          <w:szCs w:val="26"/>
        </w:rPr>
        <w:t>хему совершения административного правонарушения от 24.12.2023 года</w:t>
      </w:r>
      <w:r w:rsidRPr="00D4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которой видно, что на </w:t>
      </w:r>
      <w:r w:rsidRPr="00D42B4F">
        <w:rPr>
          <w:rFonts w:ascii="Times New Roman" w:hAnsi="Times New Roman" w:cs="Times New Roman"/>
          <w:sz w:val="26"/>
          <w:szCs w:val="26"/>
        </w:rPr>
        <w:t xml:space="preserve">200 км   автодороги Сургут-Нижневартовск Нижневартовский район, водитель автомобиля «Шкода» </w:t>
      </w:r>
      <w:r w:rsidRPr="00D42B4F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D42B4F">
        <w:rPr>
          <w:rFonts w:ascii="Times New Roman" w:hAnsi="Times New Roman" w:cs="Times New Roman"/>
          <w:bCs/>
          <w:sz w:val="26"/>
          <w:szCs w:val="26"/>
        </w:rPr>
        <w:t>,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совершении об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гона впереди идущего транспортного средства совершил выезд на полосу, предназначенную для встречного 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движения  в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зоне действия дорожного знака 3.20 «Обгон запрещен» </w:t>
      </w:r>
      <w:r w:rsidRPr="00D42B4F">
        <w:rPr>
          <w:rFonts w:ascii="Times New Roman" w:hAnsi="Times New Roman" w:cs="Times New Roman"/>
          <w:bCs/>
          <w:sz w:val="26"/>
          <w:szCs w:val="26"/>
        </w:rPr>
        <w:t>с информационной табличкой 8.5.4 «Время действия с 07:00-10:00, 17:00-20:00»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 данной схем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ой </w:t>
      </w:r>
      <w:r w:rsidRPr="00D42B4F">
        <w:rPr>
          <w:rFonts w:ascii="Times New Roman" w:hAnsi="Times New Roman" w:cs="Times New Roman"/>
          <w:sz w:val="26"/>
          <w:szCs w:val="26"/>
        </w:rPr>
        <w:t xml:space="preserve">Харичков А.А. </w:t>
      </w:r>
      <w:r w:rsidRPr="00D42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ознакомлен,  замечаний не указал;</w:t>
      </w:r>
    </w:p>
    <w:p w:rsidR="00A9666D" w:rsidRPr="00D42B4F" w:rsidP="00A9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D42B4F">
        <w:rPr>
          <w:rFonts w:ascii="Times New Roman" w:hAnsi="Times New Roman" w:cs="Times New Roman"/>
          <w:sz w:val="26"/>
          <w:szCs w:val="26"/>
        </w:rPr>
        <w:t xml:space="preserve">«Шкода» </w:t>
      </w:r>
      <w:r w:rsidRPr="00D42B4F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B4F">
        <w:rPr>
          <w:rFonts w:ascii="Times New Roman" w:hAnsi="Times New Roman" w:cs="Times New Roman"/>
          <w:bCs/>
          <w:sz w:val="26"/>
          <w:szCs w:val="26"/>
        </w:rPr>
        <w:t>совершает манёвр обгона с выездом на полосу дороги, пре</w:t>
      </w:r>
      <w:r w:rsidRPr="00D42B4F">
        <w:rPr>
          <w:rFonts w:ascii="Times New Roman" w:hAnsi="Times New Roman" w:cs="Times New Roman"/>
          <w:bCs/>
          <w:sz w:val="26"/>
          <w:szCs w:val="26"/>
        </w:rPr>
        <w:t xml:space="preserve">дназначенную для встречного движения, </w:t>
      </w:r>
      <w:r w:rsidRPr="00D42B4F">
        <w:rPr>
          <w:rFonts w:ascii="Times New Roman" w:hAnsi="Times New Roman" w:cs="Times New Roman"/>
          <w:sz w:val="26"/>
          <w:szCs w:val="26"/>
        </w:rPr>
        <w:t>и заканчивает маневр с возвращением на свою полосу</w:t>
      </w:r>
      <w:r w:rsidRPr="00D42B4F">
        <w:rPr>
          <w:rFonts w:ascii="Times New Roman" w:hAnsi="Times New Roman" w:cs="Times New Roman"/>
          <w:bCs/>
          <w:sz w:val="26"/>
          <w:szCs w:val="26"/>
        </w:rPr>
        <w:t xml:space="preserve"> в зоне действия дорожного знака 3.20 «Обгон запрещен» табличкой «Время действия с 07:00-10:00, 17:00-20:00</w:t>
      </w:r>
      <w:r w:rsidRPr="00D42B4F">
        <w:rPr>
          <w:rFonts w:ascii="Times New Roman" w:hAnsi="Times New Roman" w:cs="Times New Roman"/>
          <w:bCs/>
          <w:sz w:val="26"/>
          <w:szCs w:val="26"/>
        </w:rPr>
        <w:t>» ;</w:t>
      </w:r>
    </w:p>
    <w:p w:rsidR="00A9666D" w:rsidRPr="00D42B4F" w:rsidP="00A9666D">
      <w:pPr>
        <w:pStyle w:val="BodyTextIndent"/>
        <w:ind w:firstLine="540"/>
        <w:jc w:val="both"/>
        <w:rPr>
          <w:sz w:val="26"/>
          <w:szCs w:val="26"/>
        </w:rPr>
      </w:pPr>
      <w:r w:rsidRPr="00D42B4F">
        <w:rPr>
          <w:color w:val="0D0D0D" w:themeColor="text1" w:themeTint="F2"/>
          <w:sz w:val="26"/>
          <w:szCs w:val="26"/>
        </w:rPr>
        <w:t xml:space="preserve">копию дислокации дорожных </w:t>
      </w:r>
      <w:r w:rsidRPr="00D42B4F">
        <w:rPr>
          <w:sz w:val="26"/>
          <w:szCs w:val="26"/>
        </w:rPr>
        <w:t>знаков, из которой усматриваетс</w:t>
      </w:r>
      <w:r w:rsidRPr="00D42B4F">
        <w:rPr>
          <w:sz w:val="26"/>
          <w:szCs w:val="26"/>
        </w:rPr>
        <w:t xml:space="preserve">я наличие дорожного знака 3.20 «Обгон запрещен» с </w:t>
      </w:r>
      <w:r w:rsidRPr="00D42B4F">
        <w:rPr>
          <w:bCs/>
          <w:sz w:val="26"/>
          <w:szCs w:val="26"/>
        </w:rPr>
        <w:t xml:space="preserve">табличкой «Время действия с 07:00-10:00, </w:t>
      </w:r>
      <w:r w:rsidRPr="00D42B4F">
        <w:rPr>
          <w:bCs/>
          <w:sz w:val="26"/>
          <w:szCs w:val="26"/>
        </w:rPr>
        <w:t>17:00-20:00»</w:t>
      </w:r>
      <w:r w:rsidRPr="00D42B4F">
        <w:rPr>
          <w:sz w:val="26"/>
          <w:szCs w:val="26"/>
        </w:rPr>
        <w:t>, запрещающего обгон в районе 200 км   автодороги Сургут-Нижневартовск Нижневартовский район.</w:t>
      </w:r>
    </w:p>
    <w:p w:rsidR="00A9666D" w:rsidRPr="00D42B4F" w:rsidP="00A9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 xml:space="preserve">Из диспозиции ч. 4 ст.12.15 Кодекса РФ об административных </w:t>
      </w:r>
      <w:r w:rsidRPr="00D42B4F">
        <w:rPr>
          <w:rFonts w:ascii="Times New Roman" w:hAnsi="Times New Roman" w:cs="Times New Roman"/>
          <w:sz w:val="26"/>
          <w:szCs w:val="26"/>
        </w:rPr>
        <w:t>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</w:t>
      </w:r>
      <w:r w:rsidRPr="00D42B4F">
        <w:rPr>
          <w:rFonts w:ascii="Times New Roman" w:hAnsi="Times New Roman" w:cs="Times New Roman"/>
          <w:sz w:val="26"/>
          <w:szCs w:val="26"/>
        </w:rPr>
        <w:t>2.15 настоящего Кодекса.</w:t>
      </w:r>
    </w:p>
    <w:p w:rsidR="00A9666D" w:rsidRPr="00D42B4F" w:rsidP="00A9666D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42B4F">
        <w:rPr>
          <w:rFonts w:ascii="Times New Roman" w:hAnsi="Times New Roman" w:cs="Times New Roman"/>
          <w:b w:val="0"/>
          <w:color w:val="auto"/>
          <w:sz w:val="26"/>
          <w:szCs w:val="26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</w:t>
      </w:r>
      <w:r w:rsidRPr="00D42B4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средство располагалось на ней в нарушение Правил дорожного движения Российской Федерации.</w:t>
      </w:r>
      <w:r w:rsidRPr="00D42B4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2B4F">
        <w:rPr>
          <w:rFonts w:ascii="Times New Roman" w:hAnsi="Times New Roman" w:cs="Times New Roman"/>
          <w:b w:val="0"/>
          <w:color w:val="auto"/>
          <w:sz w:val="26"/>
          <w:szCs w:val="26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</w:t>
      </w:r>
      <w:r w:rsidRPr="00D42B4F">
        <w:rPr>
          <w:rFonts w:ascii="Times New Roman" w:hAnsi="Times New Roman" w:cs="Times New Roman"/>
          <w:b w:val="0"/>
          <w:color w:val="auto"/>
          <w:sz w:val="26"/>
          <w:szCs w:val="26"/>
        </w:rPr>
        <w:t>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</w:t>
      </w:r>
      <w:r w:rsidRPr="00D42B4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выехавшего на полосу, предназначенную для встречного движения, с соблюдением требований </w:t>
      </w:r>
      <w:hyperlink r:id="rId4" w:history="1">
        <w:r w:rsidRPr="00D42B4F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ПДД</w:t>
        </w:r>
      </w:hyperlink>
      <w:r w:rsidRPr="00D42B4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РФ, однако завершившего данный маневр в нарушение указанных требований. 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>Противоправный выезд на сторону дороги, предназна</w:t>
      </w:r>
      <w:r w:rsidRPr="00D42B4F">
        <w:rPr>
          <w:rFonts w:ascii="Times New Roman" w:hAnsi="Times New Roman" w:cs="Times New Roman"/>
          <w:sz w:val="26"/>
          <w:szCs w:val="26"/>
        </w:rPr>
        <w:t>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</w:t>
      </w:r>
      <w:r w:rsidRPr="00D42B4F">
        <w:rPr>
          <w:rFonts w:ascii="Times New Roman" w:hAnsi="Times New Roman" w:cs="Times New Roman"/>
          <w:sz w:val="26"/>
          <w:szCs w:val="26"/>
        </w:rPr>
        <w:t xml:space="preserve">дствий, в связи с чем ответственности за него, по смыслу </w:t>
      </w:r>
      <w:hyperlink r:id="rId5" w:history="1">
        <w:r w:rsidRPr="00D42B4F">
          <w:rPr>
            <w:rFonts w:ascii="Times New Roman" w:hAnsi="Times New Roman" w:cs="Times New Roman"/>
            <w:sz w:val="26"/>
            <w:szCs w:val="26"/>
          </w:rPr>
          <w:t>части 4 статьи 12.15</w:t>
        </w:r>
      </w:hyperlink>
      <w:r w:rsidRPr="00D42B4F">
        <w:rPr>
          <w:rFonts w:ascii="Times New Roman" w:hAnsi="Times New Roman" w:cs="Times New Roman"/>
          <w:sz w:val="26"/>
          <w:szCs w:val="26"/>
        </w:rPr>
        <w:t xml:space="preserve"> КоАП РФ во взаимосвязи с его </w:t>
      </w:r>
      <w:hyperlink r:id="rId6" w:history="1">
        <w:r w:rsidRPr="00D42B4F">
          <w:rPr>
            <w:rFonts w:ascii="Times New Roman" w:hAnsi="Times New Roman" w:cs="Times New Roman"/>
            <w:sz w:val="26"/>
            <w:szCs w:val="26"/>
          </w:rPr>
          <w:t>статьями 2.1</w:t>
        </w:r>
      </w:hyperlink>
      <w:r w:rsidRPr="00D42B4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D42B4F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D42B4F">
        <w:rPr>
          <w:rFonts w:ascii="Times New Roman" w:hAnsi="Times New Roman" w:cs="Times New Roman"/>
          <w:sz w:val="26"/>
          <w:szCs w:val="26"/>
        </w:rPr>
        <w:t xml:space="preserve"> подлежат </w:t>
      </w:r>
      <w:r w:rsidRPr="00D42B4F">
        <w:rPr>
          <w:rFonts w:ascii="Times New Roman" w:hAnsi="Times New Roman" w:cs="Times New Roman"/>
          <w:sz w:val="26"/>
          <w:szCs w:val="26"/>
        </w:rPr>
        <w:t>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</w:t>
      </w:r>
      <w:r w:rsidRPr="00D42B4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42B4F">
          <w:rPr>
            <w:rFonts w:ascii="Times New Roman" w:hAnsi="Times New Roman" w:cs="Times New Roman"/>
            <w:sz w:val="26"/>
            <w:szCs w:val="26"/>
          </w:rPr>
          <w:t>части 2 статьи 4.1</w:t>
        </w:r>
      </w:hyperlink>
      <w:r w:rsidRPr="00D42B4F">
        <w:rPr>
          <w:rFonts w:ascii="Times New Roman" w:hAnsi="Times New Roman" w:cs="Times New Roman"/>
          <w:sz w:val="26"/>
          <w:szCs w:val="26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</w:t>
      </w:r>
      <w:r w:rsidRPr="00D42B4F">
        <w:rPr>
          <w:rFonts w:ascii="Times New Roman" w:hAnsi="Times New Roman" w:cs="Times New Roman"/>
          <w:sz w:val="26"/>
          <w:szCs w:val="26"/>
        </w:rPr>
        <w:t>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 xml:space="preserve">В силу п. 1.3 Правил дорожного движения РФ участники дорожного движения обязаны знать и соблюдать относящиеся к ним </w:t>
      </w:r>
      <w:r w:rsidRPr="00D42B4F">
        <w:rPr>
          <w:rFonts w:ascii="Times New Roman" w:hAnsi="Times New Roman" w:cs="Times New Roman"/>
          <w:sz w:val="26"/>
          <w:szCs w:val="26"/>
        </w:rPr>
        <w:t>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9666D" w:rsidRPr="00D42B4F" w:rsidP="00A9666D">
      <w:pPr>
        <w:pStyle w:val="BodyTextIndent"/>
        <w:ind w:firstLine="567"/>
        <w:jc w:val="both"/>
        <w:rPr>
          <w:sz w:val="26"/>
          <w:szCs w:val="26"/>
        </w:rPr>
      </w:pPr>
      <w:r w:rsidRPr="00D42B4F">
        <w:rPr>
          <w:sz w:val="26"/>
          <w:szCs w:val="26"/>
        </w:rPr>
        <w:t>Обгоном в соответствии с Правилами дорожного</w:t>
      </w:r>
      <w:r w:rsidRPr="00D42B4F">
        <w:rPr>
          <w:sz w:val="26"/>
          <w:szCs w:val="26"/>
        </w:rPr>
        <w:t xml:space="preserve">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A9666D" w:rsidRPr="00D42B4F" w:rsidP="00A9666D">
      <w:pPr>
        <w:pStyle w:val="BodyTextIndent"/>
        <w:ind w:firstLine="567"/>
        <w:jc w:val="both"/>
        <w:rPr>
          <w:sz w:val="26"/>
          <w:szCs w:val="26"/>
        </w:rPr>
      </w:pPr>
      <w:r w:rsidRPr="00D42B4F">
        <w:rPr>
          <w:color w:val="262626" w:themeColor="text1" w:themeTint="D9"/>
          <w:sz w:val="26"/>
          <w:szCs w:val="26"/>
        </w:rPr>
        <w:t xml:space="preserve">Знак 3.20 «Обгон запрещен» с информационной </w:t>
      </w:r>
      <w:r w:rsidRPr="00D42B4F">
        <w:rPr>
          <w:bCs/>
          <w:color w:val="262626" w:themeColor="text1" w:themeTint="D9"/>
          <w:sz w:val="26"/>
          <w:szCs w:val="26"/>
        </w:rPr>
        <w:t xml:space="preserve">табличкой «Время действия с 07:00-10:00, </w:t>
      </w:r>
      <w:r w:rsidRPr="00D42B4F">
        <w:rPr>
          <w:bCs/>
          <w:sz w:val="26"/>
          <w:szCs w:val="26"/>
        </w:rPr>
        <w:t xml:space="preserve">17:00-20:00» </w:t>
      </w:r>
      <w:r w:rsidRPr="00D42B4F">
        <w:rPr>
          <w:sz w:val="26"/>
          <w:szCs w:val="26"/>
        </w:rPr>
        <w:t xml:space="preserve">запрещает обгон всех транспортных средств, кроме </w:t>
      </w:r>
      <w:r w:rsidRPr="00D42B4F">
        <w:rPr>
          <w:sz w:val="26"/>
          <w:szCs w:val="26"/>
        </w:rPr>
        <w:t xml:space="preserve">тихоходных транспортных средств, гужевых повозок, мопедов и двухколесных мотоциклов без коляски. </w:t>
      </w:r>
    </w:p>
    <w:p w:rsidR="00A9666D" w:rsidRPr="00D42B4F" w:rsidP="00A966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 xml:space="preserve">        Сог</w:t>
      </w:r>
      <w:r w:rsidRPr="00D42B4F">
        <w:rPr>
          <w:rFonts w:ascii="Times New Roman" w:hAnsi="Times New Roman" w:cs="Times New Roman"/>
          <w:sz w:val="26"/>
          <w:szCs w:val="26"/>
        </w:rPr>
        <w:t>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A9666D" w:rsidRPr="00D42B4F" w:rsidP="00A9666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42B4F">
        <w:rPr>
          <w:sz w:val="26"/>
          <w:szCs w:val="26"/>
        </w:rPr>
        <w:t xml:space="preserve">В соответствии с частью 4 </w:t>
      </w:r>
      <w:r w:rsidRPr="00D42B4F">
        <w:rPr>
          <w:sz w:val="26"/>
          <w:szCs w:val="26"/>
        </w:rPr>
        <w:t>статьи 12.15 Кодекса РФ об административных правонарушениях выезд в нарушение </w:t>
      </w:r>
      <w:hyperlink r:id="rId9" w:anchor="/document/1305770/entry/1009" w:history="1">
        <w:r w:rsidRPr="00D42B4F">
          <w:rPr>
            <w:rStyle w:val="Hyperlink"/>
            <w:sz w:val="26"/>
            <w:szCs w:val="26"/>
          </w:rPr>
          <w:t>Правил</w:t>
        </w:r>
      </w:hyperlink>
      <w:r w:rsidRPr="00D42B4F">
        <w:rPr>
          <w:sz w:val="26"/>
          <w:szCs w:val="26"/>
        </w:rPr>
        <w:t> дорожного движения на полосу, предназначенную для встречного движения, либо на трамвайные пути вс</w:t>
      </w:r>
      <w:r w:rsidRPr="00D42B4F">
        <w:rPr>
          <w:sz w:val="26"/>
          <w:szCs w:val="26"/>
        </w:rPr>
        <w:t>тречного направления, за исключением случаев, предусмотренных </w:t>
      </w:r>
      <w:hyperlink r:id="rId9" w:anchor="/document/12125267/entry/121503" w:history="1">
        <w:r w:rsidRPr="00D42B4F">
          <w:rPr>
            <w:rStyle w:val="Hyperlink"/>
            <w:sz w:val="26"/>
            <w:szCs w:val="26"/>
          </w:rPr>
          <w:t>частью 3</w:t>
        </w:r>
      </w:hyperlink>
      <w:r w:rsidRPr="00D42B4F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</w:t>
      </w:r>
      <w:r w:rsidRPr="00D42B4F">
        <w:rPr>
          <w:sz w:val="26"/>
          <w:szCs w:val="26"/>
        </w:rPr>
        <w:t>равления транспортными средствами на срок от четырех до шести месяцев.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>Факт совершения Харичковым А.А.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</w:t>
      </w:r>
      <w:r w:rsidRPr="00D42B4F">
        <w:rPr>
          <w:rFonts w:ascii="Times New Roman" w:hAnsi="Times New Roman" w:cs="Times New Roman"/>
          <w:sz w:val="26"/>
          <w:szCs w:val="26"/>
        </w:rPr>
        <w:t>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>Существенных недостатков, влекущих невозможность использования в качес</w:t>
      </w:r>
      <w:r w:rsidRPr="00D42B4F">
        <w:rPr>
          <w:rFonts w:ascii="Times New Roman" w:hAnsi="Times New Roman" w:cs="Times New Roman"/>
          <w:sz w:val="26"/>
          <w:szCs w:val="26"/>
        </w:rPr>
        <w:t xml:space="preserve">тве доказательств, в том числе процессуальных нарушений, данные документы не содержат. </w:t>
      </w:r>
    </w:p>
    <w:p w:rsidR="00A9666D" w:rsidRPr="00D42B4F" w:rsidP="00A9666D">
      <w:pPr>
        <w:pStyle w:val="ConsPlusNormal"/>
        <w:ind w:firstLine="540"/>
        <w:jc w:val="both"/>
        <w:rPr>
          <w:sz w:val="26"/>
          <w:szCs w:val="26"/>
        </w:rPr>
      </w:pPr>
      <w:r w:rsidRPr="00D42B4F">
        <w:rPr>
          <w:sz w:val="26"/>
          <w:szCs w:val="26"/>
        </w:rPr>
        <w:t>Таким образом, выезд Харичковым А.А. в нарушение </w:t>
      </w:r>
      <w:hyperlink r:id="rId9" w:anchor="/document/1305770/entry/1009" w:history="1">
        <w:r w:rsidRPr="00D42B4F">
          <w:rPr>
            <w:rStyle w:val="Hyperlink"/>
            <w:sz w:val="26"/>
            <w:szCs w:val="26"/>
          </w:rPr>
          <w:t>Правил</w:t>
        </w:r>
      </w:hyperlink>
      <w:r w:rsidRPr="00D42B4F">
        <w:rPr>
          <w:sz w:val="26"/>
          <w:szCs w:val="26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D42B4F">
        <w:rPr>
          <w:sz w:val="26"/>
          <w:szCs w:val="26"/>
        </w:rPr>
        <w:t>ской Федерации об административных правонарушениях.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ответственность, предусмотренных ст.ст. 4.2,4.3 КоАП РФ, мировой судья не усматривает.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сов</w:t>
      </w:r>
      <w:r w:rsidRPr="00D42B4F">
        <w:rPr>
          <w:rFonts w:ascii="Times New Roman" w:hAnsi="Times New Roman" w:cs="Times New Roman"/>
          <w:sz w:val="26"/>
          <w:szCs w:val="26"/>
        </w:rPr>
        <w:t xml:space="preserve">ершенного административного правонарушения, личность виновного, отсутствие </w:t>
      </w:r>
      <w:r w:rsidRPr="00D42B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D42B4F">
        <w:rPr>
          <w:rFonts w:ascii="Times New Roman" w:hAnsi="Times New Roman" w:cs="Times New Roman"/>
          <w:sz w:val="26"/>
          <w:szCs w:val="26"/>
        </w:rPr>
        <w:t xml:space="preserve">виде административного штрафа. </w:t>
      </w:r>
    </w:p>
    <w:p w:rsidR="00A9666D" w:rsidRPr="00D42B4F" w:rsidP="00A9666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D42B4F">
        <w:rPr>
          <w:sz w:val="26"/>
          <w:szCs w:val="26"/>
        </w:rPr>
        <w:t>Руководствуясь ст.ст.</w:t>
      </w:r>
      <w:r w:rsidRPr="00D42B4F">
        <w:rPr>
          <w:sz w:val="26"/>
          <w:szCs w:val="26"/>
        </w:rPr>
        <w:t xml:space="preserve"> 29.9, 29.10 и 32.2 Кодекса Российской Федерации об административных правонарушениях, мировой судья</w:t>
      </w:r>
    </w:p>
    <w:p w:rsidR="00A9666D" w:rsidRPr="00D42B4F" w:rsidP="00A9666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</w:p>
    <w:p w:rsidR="00A9666D" w:rsidRPr="00D42B4F" w:rsidP="00A966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 xml:space="preserve">ПОСТАНОВИЛ: </w:t>
      </w:r>
    </w:p>
    <w:p w:rsidR="00A9666D" w:rsidRPr="00D42B4F" w:rsidP="00A966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666D" w:rsidRPr="00D42B4F" w:rsidP="00A9666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D42B4F">
        <w:rPr>
          <w:sz w:val="26"/>
          <w:szCs w:val="26"/>
        </w:rPr>
        <w:t xml:space="preserve">Харичкова Александра Александровича признать виновным в совершении административного правонарушения, предусмотренного ч. 4 ст. 12.15 Кодекса </w:t>
      </w:r>
      <w:r w:rsidRPr="00D42B4F">
        <w:rPr>
          <w:sz w:val="26"/>
          <w:szCs w:val="26"/>
        </w:rPr>
        <w:t>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(УМВД России</w:t>
      </w:r>
      <w:r w:rsidRPr="00D42B4F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- Югре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), КПП 860101001, ИНН 8601010390, БИК УФК 007162163, Единый казначейский 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расчетный счет 40102810245370000007, номер казначейского счета 03100643000000018700, Банк РКЦ Ханты-Мансийск//УФК по Ханты-Мансийскому а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втономному округу-Югре г. Ханты-Мансийск, КБК 18811601123010001140, ОКТМО 71819000, УИН 18810486230280016523. </w:t>
      </w:r>
    </w:p>
    <w:p w:rsidR="00A9666D" w:rsidRPr="00D42B4F" w:rsidP="00A9666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D42B4F">
        <w:rPr>
          <w:sz w:val="26"/>
          <w:szCs w:val="26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</w:t>
      </w:r>
      <w:r w:rsidRPr="00D42B4F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</w:t>
      </w:r>
      <w:r w:rsidRPr="00D42B4F">
        <w:rPr>
          <w:sz w:val="26"/>
          <w:szCs w:val="26"/>
        </w:rPr>
        <w:t xml:space="preserve">чения срока отсрочки или срока рассрочки, предусмотренных </w:t>
      </w:r>
      <w:hyperlink r:id="rId10" w:anchor="sub_315#sub_315" w:history="1">
        <w:r w:rsidRPr="00D42B4F">
          <w:rPr>
            <w:rStyle w:val="Hyperlink"/>
            <w:sz w:val="26"/>
            <w:szCs w:val="26"/>
          </w:rPr>
          <w:t>ст. 31.5</w:t>
        </w:r>
      </w:hyperlink>
      <w:r w:rsidRPr="00D42B4F">
        <w:rPr>
          <w:sz w:val="26"/>
          <w:szCs w:val="26"/>
        </w:rPr>
        <w:t xml:space="preserve"> Кодекса РФ об ад</w:t>
      </w:r>
      <w:r w:rsidRPr="00D42B4F">
        <w:rPr>
          <w:sz w:val="26"/>
          <w:szCs w:val="26"/>
        </w:rPr>
        <w:t>министративных правонарушениях.</w:t>
      </w:r>
    </w:p>
    <w:p w:rsidR="00A9666D" w:rsidRPr="00D42B4F" w:rsidP="00A9666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D42B4F">
        <w:rPr>
          <w:sz w:val="26"/>
          <w:szCs w:val="26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</w:t>
      </w:r>
      <w:r w:rsidRPr="00D42B4F">
        <w:rPr>
          <w:sz w:val="26"/>
          <w:szCs w:val="26"/>
        </w:rPr>
        <w:t xml:space="preserve">в размере половины суммы наложенного административного штрафа, то есть в размере </w:t>
      </w:r>
      <w:r w:rsidRPr="00D42B4F">
        <w:rPr>
          <w:color w:val="000080"/>
          <w:sz w:val="26"/>
          <w:szCs w:val="26"/>
        </w:rPr>
        <w:t xml:space="preserve">2500 (двух тысяч пятисот) </w:t>
      </w:r>
      <w:r w:rsidRPr="00D42B4F">
        <w:rPr>
          <w:sz w:val="26"/>
          <w:szCs w:val="26"/>
        </w:rPr>
        <w:t xml:space="preserve">рублей. </w:t>
      </w:r>
    </w:p>
    <w:p w:rsidR="00A9666D" w:rsidRPr="00D42B4F" w:rsidP="00A9666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D42B4F">
        <w:rPr>
          <w:sz w:val="26"/>
          <w:szCs w:val="26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</w:t>
      </w:r>
      <w:r w:rsidRPr="00D42B4F">
        <w:rPr>
          <w:sz w:val="26"/>
          <w:szCs w:val="26"/>
        </w:rPr>
        <w:t>лицом, вынесшими постановление, административный штраф уплачивается в полном размере.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</w:t>
      </w:r>
      <w:r w:rsidRPr="00D42B4F">
        <w:rPr>
          <w:rFonts w:ascii="Times New Roman" w:hAnsi="Times New Roman" w:cs="Times New Roman"/>
          <w:sz w:val="26"/>
          <w:szCs w:val="26"/>
        </w:rPr>
        <w:t>Мансийского автономного округа – Югры по адресу: г. Нижневартовск, ул. Нефтяников, д. 6, каб. 224.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42B4F">
        <w:rPr>
          <w:rFonts w:ascii="Times New Roman" w:hAnsi="Times New Roman" w:cs="Times New Roman"/>
          <w:sz w:val="26"/>
          <w:szCs w:val="26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администрати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вных правонарушениях. 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A9666D" w:rsidRPr="00D42B4F" w:rsidP="00A966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42B4F" w:rsidRPr="00D42B4F" w:rsidP="00D42B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D42B4F" w:rsidRPr="00D42B4F" w:rsidP="00D42B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Мировой судья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  </w:t>
      </w:r>
      <w:r w:rsidR="000B00B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О.В.Вдовина</w:t>
      </w:r>
      <w:r w:rsidRPr="00D42B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D42B4F" w:rsidRPr="00D42B4F" w:rsidP="00D42B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42B4F" w:rsidRPr="00D42B4F" w:rsidP="00D42B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42B4F" w:rsidRPr="00D42B4F" w:rsidP="00D42B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D42B4F">
        <w:rPr>
          <w:rFonts w:ascii="Times New Roman" w:hAnsi="Times New Roman" w:cs="Times New Roman"/>
          <w:color w:val="0D0D0D" w:themeColor="text1" w:themeTint="F2"/>
        </w:rPr>
        <w:t>Подлинник постановления находится в материалах административного дела № 5-</w:t>
      </w:r>
      <w:r>
        <w:rPr>
          <w:rFonts w:ascii="Times New Roman" w:hAnsi="Times New Roman" w:cs="Times New Roman"/>
          <w:color w:val="0D0D0D" w:themeColor="text1" w:themeTint="F2"/>
        </w:rPr>
        <w:t>159</w:t>
      </w:r>
      <w:r w:rsidRPr="00D42B4F">
        <w:rPr>
          <w:rFonts w:ascii="Times New Roman" w:hAnsi="Times New Roman" w:cs="Times New Roman"/>
          <w:color w:val="0D0D0D" w:themeColor="text1" w:themeTint="F2"/>
        </w:rPr>
        <w:t>-21</w:t>
      </w:r>
      <w:r>
        <w:rPr>
          <w:rFonts w:ascii="Times New Roman" w:hAnsi="Times New Roman" w:cs="Times New Roman"/>
          <w:color w:val="0D0D0D" w:themeColor="text1" w:themeTint="F2"/>
        </w:rPr>
        <w:t>01</w:t>
      </w:r>
      <w:r w:rsidRPr="00D42B4F">
        <w:rPr>
          <w:rFonts w:ascii="Times New Roman" w:hAnsi="Times New Roman" w:cs="Times New Roman"/>
          <w:color w:val="0D0D0D" w:themeColor="text1" w:themeTint="F2"/>
        </w:rPr>
        <w:t>/202</w:t>
      </w:r>
      <w:r>
        <w:rPr>
          <w:rFonts w:ascii="Times New Roman" w:hAnsi="Times New Roman" w:cs="Times New Roman"/>
          <w:color w:val="0D0D0D" w:themeColor="text1" w:themeTint="F2"/>
        </w:rPr>
        <w:t>4</w:t>
      </w:r>
      <w:r w:rsidRPr="00D42B4F">
        <w:rPr>
          <w:rFonts w:ascii="Times New Roman" w:hAnsi="Times New Roman" w:cs="Times New Roman"/>
          <w:color w:val="0D0D0D" w:themeColor="text1" w:themeTint="F2"/>
        </w:rPr>
        <w:t xml:space="preserve"> мирового судьи судебного участка № 1 Нижневартовского</w:t>
      </w:r>
      <w:r w:rsidRPr="00D42B4F">
        <w:rPr>
          <w:rFonts w:ascii="Times New Roman" w:hAnsi="Times New Roman" w:cs="Times New Roman"/>
          <w:color w:val="0D0D0D" w:themeColor="text1" w:themeTint="F2"/>
        </w:rPr>
        <w:t xml:space="preserve"> судебного района города окружного значения Нижневартовска ХМАО – Югры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6D"/>
    <w:rsid w:val="000B00B9"/>
    <w:rsid w:val="0047724E"/>
    <w:rsid w:val="004E1320"/>
    <w:rsid w:val="006E5031"/>
    <w:rsid w:val="00A9666D"/>
    <w:rsid w:val="00D42B4F"/>
    <w:rsid w:val="00E2014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E164B-A286-4B55-9DB5-9FBFD4A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6D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A966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A9666D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A9666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A9666D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A96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A9666D"/>
    <w:rPr>
      <w:color w:val="0000FF"/>
      <w:u w:val="single"/>
    </w:rPr>
  </w:style>
  <w:style w:type="paragraph" w:styleId="PlainText">
    <w:name w:val="Plain Text"/>
    <w:basedOn w:val="Normal"/>
    <w:link w:val="a0"/>
    <w:rsid w:val="00A966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A9666D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A9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B00B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